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bookmarkStart w:id="0" w:name="_GoBack"/>
      <w:r w:rsidRPr="00AC7C8F">
        <w:rPr>
          <w:rFonts w:ascii="標楷體" w:eastAsia="標楷體" w:hAnsi="標楷體" w:hint="eastAsia"/>
          <w:b/>
          <w:bCs/>
          <w:color w:val="000000" w:themeColor="text1"/>
          <w:sz w:val="36"/>
          <w:szCs w:val="36"/>
        </w:rPr>
        <w:t>彰化縣109學年度臺灣母語尪仔冊講古比賽實施計畫</w:t>
      </w:r>
    </w:p>
    <w:bookmarkEnd w:id="0"/>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8"/>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54D2C" w14:textId="77777777" w:rsidR="00F97A53" w:rsidRDefault="00F97A53" w:rsidP="00F260CE">
      <w:pPr>
        <w:rPr>
          <w:rFonts w:cs="Times New Roman"/>
        </w:rPr>
      </w:pPr>
      <w:r>
        <w:rPr>
          <w:rFonts w:cs="Times New Roman"/>
        </w:rPr>
        <w:separator/>
      </w:r>
    </w:p>
  </w:endnote>
  <w:endnote w:type="continuationSeparator" w:id="0">
    <w:p w14:paraId="7329D443" w14:textId="77777777" w:rsidR="00F97A53" w:rsidRDefault="00F97A53"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7F73C" w14:textId="77777777" w:rsidR="00F97A53" w:rsidRDefault="00F97A53" w:rsidP="00F260CE">
      <w:pPr>
        <w:rPr>
          <w:rFonts w:cs="Times New Roman"/>
        </w:rPr>
      </w:pPr>
      <w:r>
        <w:rPr>
          <w:rFonts w:cs="Times New Roman"/>
        </w:rPr>
        <w:separator/>
      </w:r>
    </w:p>
  </w:footnote>
  <w:footnote w:type="continuationSeparator" w:id="0">
    <w:p w14:paraId="6EA05FA5" w14:textId="77777777" w:rsidR="00F97A53" w:rsidRDefault="00F97A53"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15:restartNumberingAfterBreak="0">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15:restartNumberingAfterBreak="0">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15:restartNumberingAfterBreak="0">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15:restartNumberingAfterBreak="0">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15:restartNumberingAfterBreak="0">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15:restartNumberingAfterBreak="0">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863"/>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7313FA"/>
  <w15:docId w15:val="{78115679-96A0-495D-AB36-48416D6D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2139-D535-4608-9E7D-70E89B5B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2021-01-04T05:13:00Z</dcterms:created>
  <dcterms:modified xsi:type="dcterms:W3CDTF">2021-01-04T05:13:00Z</dcterms:modified>
</cp:coreProperties>
</file>