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</w:t>
      </w:r>
      <w:r w:rsidRPr="00A02A4B">
        <w:rPr>
          <w:rFonts w:ascii="標楷體" w:eastAsia="標楷體" w:hAnsi="標楷體" w:hint="eastAsia"/>
          <w:b/>
          <w:sz w:val="40"/>
          <w:szCs w:val="40"/>
          <w:lang w:eastAsia="zh-HK"/>
        </w:rPr>
        <w:t>科技領域課程-IQ燈製作</w:t>
      </w: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</w:p>
    <w:p w:rsidR="0022293A" w:rsidRDefault="0022293A" w:rsidP="0022293A">
      <w:pPr>
        <w:spacing w:line="360" w:lineRule="auto"/>
        <w:ind w:leftChars="-150" w:left="-360"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日(星期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8C584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916"/>
        <w:gridCol w:w="3400"/>
      </w:tblGrid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時　　間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（歷時</w:t>
            </w:r>
            <w:r w:rsidRPr="00882F16">
              <w:rPr>
                <w:rFonts w:eastAsia="標楷體"/>
                <w:b/>
                <w:sz w:val="36"/>
                <w:szCs w:val="36"/>
              </w:rPr>
              <w:t>h/min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活動內容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主持人／主講人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8:30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9:00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報到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9:00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開幕致詞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2F16">
              <w:rPr>
                <w:rFonts w:ascii="標楷體" w:eastAsia="標楷體" w:hAnsi="標楷體"/>
                <w:sz w:val="36"/>
                <w:szCs w:val="36"/>
              </w:rPr>
              <w:t>教師會理事長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  <w:r w:rsidRPr="00882F16">
              <w:rPr>
                <w:rFonts w:eastAsia="標楷體"/>
                <w:b/>
                <w:sz w:val="36"/>
                <w:szCs w:val="36"/>
              </w:rPr>
              <w:t>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、製造生產科技的演變學習</w:t>
            </w:r>
          </w:p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燈介紹與科技領域課程發想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11: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60mins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手工具介紹、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燈組裝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13:10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休息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13:10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16:10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180mins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、燈座結構說明組裝</w:t>
            </w:r>
          </w:p>
          <w:p w:rsidR="0022293A" w:rsidRPr="00882F16" w:rsidRDefault="0022293A" w:rsidP="005B6D3F">
            <w:pPr>
              <w:spacing w:line="0" w:lineRule="atLeast"/>
              <w:ind w:left="540" w:hangingChars="150" w:hanging="540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、配置</w:t>
            </w:r>
            <w:r w:rsidRPr="00882F16">
              <w:rPr>
                <w:rFonts w:eastAsia="標楷體" w:hint="eastAsia"/>
                <w:sz w:val="36"/>
                <w:szCs w:val="36"/>
              </w:rPr>
              <w:t>LED</w:t>
            </w:r>
            <w:proofErr w:type="gramStart"/>
            <w:r w:rsidRPr="00882F16">
              <w:rPr>
                <w:rFonts w:eastAsia="標楷體" w:hint="eastAsia"/>
                <w:sz w:val="36"/>
                <w:szCs w:val="36"/>
              </w:rPr>
              <w:t>燈條</w:t>
            </w:r>
            <w:r w:rsidRPr="00882F16">
              <w:rPr>
                <w:rFonts w:eastAsia="標楷體"/>
                <w:sz w:val="36"/>
                <w:szCs w:val="36"/>
              </w:rPr>
              <w:t>電路</w:t>
            </w:r>
            <w:proofErr w:type="gramEnd"/>
            <w:r w:rsidRPr="00882F16">
              <w:rPr>
                <w:rFonts w:eastAsia="標楷體"/>
                <w:sz w:val="36"/>
                <w:szCs w:val="36"/>
              </w:rPr>
              <w:t>整合教學</w:t>
            </w:r>
          </w:p>
          <w:p w:rsidR="0022293A" w:rsidRPr="00882F16" w:rsidRDefault="0022293A" w:rsidP="005B6D3F">
            <w:pPr>
              <w:spacing w:line="0" w:lineRule="atLeast"/>
              <w:ind w:left="468" w:hangingChars="130" w:hanging="468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3</w:t>
            </w:r>
            <w:r w:rsidRPr="00882F16">
              <w:rPr>
                <w:rFonts w:eastAsia="標楷體" w:hint="eastAsia"/>
                <w:sz w:val="36"/>
                <w:szCs w:val="36"/>
              </w:rPr>
              <w:t>、課程實施之諮詢與交流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</w:tbl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color w:val="000000"/>
          <w:sz w:val="100"/>
          <w:szCs w:val="100"/>
        </w:rPr>
      </w:pPr>
      <w:r w:rsidRPr="008C5849">
        <w:rPr>
          <w:rFonts w:ascii="標楷體" w:eastAsia="標楷體" w:hAnsi="標楷體"/>
          <w:color w:val="000000"/>
          <w:sz w:val="100"/>
          <w:szCs w:val="100"/>
        </w:rPr>
        <w:t xml:space="preserve"> </w:t>
      </w:r>
    </w:p>
    <w:p w:rsidR="00CB6AEF" w:rsidRPr="0022293A" w:rsidRDefault="00CB6AEF">
      <w:bookmarkStart w:id="0" w:name="_GoBack"/>
      <w:bookmarkEnd w:id="0"/>
    </w:p>
    <w:sectPr w:rsidR="00CB6AEF" w:rsidRPr="0022293A" w:rsidSect="002229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3A"/>
    <w:rsid w:val="0022293A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2023-12-12T02:01:00Z</dcterms:created>
  <dcterms:modified xsi:type="dcterms:W3CDTF">2023-12-12T02:02:00Z</dcterms:modified>
</cp:coreProperties>
</file>